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CE" w:rsidRDefault="00BC69A3">
      <w:r>
        <w:t>SDMC Meeting 3/24</w:t>
      </w:r>
      <w:r w:rsidR="00CC18CE">
        <w:t>/16</w:t>
      </w:r>
    </w:p>
    <w:p w:rsidR="00CC18CE" w:rsidRDefault="00CC18CE">
      <w:r>
        <w:t>Members present – Heather Gaines, Dawn Thom</w:t>
      </w:r>
      <w:r w:rsidR="00BC69A3">
        <w:t xml:space="preserve">pson, </w:t>
      </w:r>
      <w:r>
        <w:t>Jamie Locander, Erica Zatzkin</w:t>
      </w:r>
      <w:r w:rsidR="00856860">
        <w:t>, Elizabeth Barrera</w:t>
      </w:r>
      <w:r w:rsidR="00BC69A3">
        <w:t>, Cara Boynton, Kami Jenkins, Monica Bowes, Lauren Adams, Kentasha McMorris, Tane Sims</w:t>
      </w:r>
    </w:p>
    <w:p w:rsidR="00F67CB1" w:rsidRDefault="00BC69A3" w:rsidP="00BC69A3">
      <w:r>
        <w:t>Awards:</w:t>
      </w:r>
    </w:p>
    <w:p w:rsidR="00BC69A3" w:rsidRDefault="00BC69A3" w:rsidP="00BC69A3">
      <w:pPr>
        <w:pStyle w:val="ListParagraph"/>
        <w:numPr>
          <w:ilvl w:val="0"/>
          <w:numId w:val="2"/>
        </w:numPr>
      </w:pPr>
      <w:r>
        <w:t>Blue Ribbon</w:t>
      </w:r>
    </w:p>
    <w:p w:rsidR="00BC69A3" w:rsidRDefault="00BC69A3" w:rsidP="00BC69A3">
      <w:pPr>
        <w:pStyle w:val="ListParagraph"/>
        <w:numPr>
          <w:ilvl w:val="0"/>
          <w:numId w:val="2"/>
        </w:numPr>
      </w:pPr>
      <w:r>
        <w:t>Texas Honor Roll</w:t>
      </w:r>
    </w:p>
    <w:p w:rsidR="00BC69A3" w:rsidRDefault="00BC69A3" w:rsidP="00BC69A3">
      <w:pPr>
        <w:pStyle w:val="ListParagraph"/>
        <w:numPr>
          <w:ilvl w:val="0"/>
          <w:numId w:val="2"/>
        </w:numPr>
      </w:pPr>
      <w:r>
        <w:t>Magnet Schools of America Excellence Award</w:t>
      </w:r>
    </w:p>
    <w:p w:rsidR="00BC69A3" w:rsidRDefault="00BC69A3" w:rsidP="00BC69A3">
      <w:r>
        <w:t>Budget:</w:t>
      </w:r>
    </w:p>
    <w:p w:rsidR="00BC69A3" w:rsidRDefault="00BC69A3" w:rsidP="00BC69A3">
      <w:pPr>
        <w:pStyle w:val="ListParagraph"/>
        <w:numPr>
          <w:ilvl w:val="0"/>
          <w:numId w:val="4"/>
        </w:numPr>
      </w:pPr>
      <w:r>
        <w:t>No budget yet, will send information once it is available</w:t>
      </w:r>
    </w:p>
    <w:p w:rsidR="00BC69A3" w:rsidRDefault="00BC69A3" w:rsidP="00BC69A3">
      <w:r>
        <w:t>Summer 15-16</w:t>
      </w:r>
      <w:r w:rsidR="0044678D">
        <w:t>:</w:t>
      </w:r>
    </w:p>
    <w:p w:rsidR="00BC69A3" w:rsidRDefault="00BC69A3" w:rsidP="00BC69A3">
      <w:pPr>
        <w:pStyle w:val="ListParagraph"/>
        <w:numPr>
          <w:ilvl w:val="0"/>
          <w:numId w:val="3"/>
        </w:numPr>
      </w:pPr>
      <w:r>
        <w:t>Summer school – June 6</w:t>
      </w:r>
      <w:r w:rsidRPr="00BC69A3">
        <w:rPr>
          <w:vertAlign w:val="superscript"/>
        </w:rPr>
        <w:t>th</w:t>
      </w:r>
      <w:r>
        <w:t xml:space="preserve"> to June 30</w:t>
      </w:r>
      <w:r>
        <w:rPr>
          <w:vertAlign w:val="superscript"/>
        </w:rPr>
        <w:t xml:space="preserve">th </w:t>
      </w:r>
      <w:r>
        <w:t>the focus will be reading and math.  Classes range 10-12.</w:t>
      </w:r>
    </w:p>
    <w:p w:rsidR="00940BA0" w:rsidRDefault="00940BA0" w:rsidP="00BC69A3">
      <w:pPr>
        <w:pStyle w:val="ListParagraph"/>
        <w:numPr>
          <w:ilvl w:val="0"/>
          <w:numId w:val="3"/>
        </w:numPr>
      </w:pPr>
      <w:r>
        <w:t>Pay rate for summer school - $30 an hour, 6 teachers total – 1 for each grade level</w:t>
      </w:r>
      <w:bookmarkStart w:id="0" w:name="_GoBack"/>
      <w:bookmarkEnd w:id="0"/>
    </w:p>
    <w:p w:rsidR="00BC69A3" w:rsidRDefault="00BC69A3" w:rsidP="00BC69A3">
      <w:r>
        <w:t>Summer Plans for 16-17</w:t>
      </w:r>
      <w:r w:rsidR="0044678D">
        <w:t>:</w:t>
      </w:r>
    </w:p>
    <w:p w:rsidR="00BC69A3" w:rsidRDefault="00BC69A3" w:rsidP="00BC69A3">
      <w:pPr>
        <w:pStyle w:val="ListParagraph"/>
        <w:numPr>
          <w:ilvl w:val="0"/>
          <w:numId w:val="3"/>
        </w:numPr>
      </w:pPr>
      <w:r>
        <w:t>Grading practices and committee</w:t>
      </w:r>
    </w:p>
    <w:p w:rsidR="00BC69A3" w:rsidRDefault="00BC69A3" w:rsidP="00BC69A3">
      <w:pPr>
        <w:pStyle w:val="ListParagraph"/>
        <w:numPr>
          <w:ilvl w:val="0"/>
          <w:numId w:val="3"/>
        </w:numPr>
      </w:pPr>
      <w:r>
        <w:t>Teaching for high mastery – Heather and Dawn went to Bush for a visit</w:t>
      </w:r>
    </w:p>
    <w:p w:rsidR="00BC69A3" w:rsidRDefault="00BC69A3" w:rsidP="00BC69A3">
      <w:pPr>
        <w:pStyle w:val="ListParagraph"/>
        <w:numPr>
          <w:ilvl w:val="0"/>
          <w:numId w:val="3"/>
        </w:numPr>
      </w:pPr>
      <w:r>
        <w:t>Instructional Practices and systems – school policies and procedures</w:t>
      </w:r>
      <w:r w:rsidR="0044678D">
        <w:t>, improve in our 3rs areas for character education and lessons around it</w:t>
      </w:r>
    </w:p>
    <w:p w:rsidR="0044678D" w:rsidRDefault="0044678D" w:rsidP="0044678D">
      <w:r>
        <w:t>School improvement:</w:t>
      </w:r>
    </w:p>
    <w:p w:rsidR="0044678D" w:rsidRDefault="0044678D" w:rsidP="0044678D">
      <w:pPr>
        <w:pStyle w:val="ListParagraph"/>
        <w:numPr>
          <w:ilvl w:val="0"/>
          <w:numId w:val="5"/>
        </w:numPr>
      </w:pPr>
      <w:r>
        <w:t>We will look at scores in May to look at goals for next year.</w:t>
      </w:r>
    </w:p>
    <w:p w:rsidR="0044678D" w:rsidRDefault="0044678D" w:rsidP="0044678D">
      <w:pPr>
        <w:pStyle w:val="ListParagraph"/>
        <w:numPr>
          <w:ilvl w:val="0"/>
          <w:numId w:val="5"/>
        </w:numPr>
      </w:pPr>
      <w:r>
        <w:t>Focus areas tied to summer work and state accountability</w:t>
      </w:r>
      <w:r w:rsidR="009E6CE7">
        <w:t xml:space="preserve"> – STAAR scores will gradually increase as we go forward.  Must continue improvement for each year, and kids need to pass at high levels.  We target the final areas for success.</w:t>
      </w:r>
    </w:p>
    <w:p w:rsidR="00940BA0" w:rsidRDefault="00940BA0" w:rsidP="00940BA0">
      <w:r>
        <w:t xml:space="preserve">Meeting adjourned at </w:t>
      </w:r>
    </w:p>
    <w:sectPr w:rsidR="0094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1241"/>
    <w:multiLevelType w:val="hybridMultilevel"/>
    <w:tmpl w:val="0D7A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5249"/>
    <w:multiLevelType w:val="hybridMultilevel"/>
    <w:tmpl w:val="F2C0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11DC7"/>
    <w:multiLevelType w:val="hybridMultilevel"/>
    <w:tmpl w:val="0FB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507A4"/>
    <w:multiLevelType w:val="hybridMultilevel"/>
    <w:tmpl w:val="35E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04D2"/>
    <w:multiLevelType w:val="hybridMultilevel"/>
    <w:tmpl w:val="190A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CE"/>
    <w:rsid w:val="000A0C17"/>
    <w:rsid w:val="000A49DB"/>
    <w:rsid w:val="002A54B3"/>
    <w:rsid w:val="0044678D"/>
    <w:rsid w:val="00544558"/>
    <w:rsid w:val="00856860"/>
    <w:rsid w:val="00906AD8"/>
    <w:rsid w:val="00940BA0"/>
    <w:rsid w:val="009E6CE7"/>
    <w:rsid w:val="00BC69A3"/>
    <w:rsid w:val="00CC18CE"/>
    <w:rsid w:val="00D93945"/>
    <w:rsid w:val="00E22056"/>
    <w:rsid w:val="00F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4089-D82B-4F67-A09D-688AE44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6</cp:revision>
  <dcterms:created xsi:type="dcterms:W3CDTF">2016-03-24T20:44:00Z</dcterms:created>
  <dcterms:modified xsi:type="dcterms:W3CDTF">2016-03-24T21:01:00Z</dcterms:modified>
</cp:coreProperties>
</file>